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2665" w14:textId="77777777" w:rsidR="00CB5557" w:rsidRDefault="00C052B9" w:rsidP="00C44D01">
      <w:pPr>
        <w:jc w:val="center"/>
      </w:pPr>
      <w:r>
        <w:rPr>
          <w:noProof/>
        </w:rPr>
        <w:drawing>
          <wp:inline distT="0" distB="0" distL="0" distR="0" wp14:anchorId="52F03EC6" wp14:editId="65A50672">
            <wp:extent cx="2514600" cy="1590675"/>
            <wp:effectExtent l="76200" t="76200" r="57150" b="66675"/>
            <wp:docPr id="1" name="obrázek 1" descr="MONTAZ VIZITKA ONENESS S TEXTEM - regenerace 20cm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Z VIZITKA ONENESS S TEXTEM - regenerace 20cm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8FF264" w14:textId="77777777" w:rsidR="00627431" w:rsidRPr="00C5208B" w:rsidRDefault="00627431" w:rsidP="004562DB">
      <w:pPr>
        <w:jc w:val="center"/>
        <w:rPr>
          <w:sz w:val="36"/>
          <w:szCs w:val="36"/>
        </w:rPr>
      </w:pP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</w:p>
    <w:p w14:paraId="0F52D05B" w14:textId="77777777" w:rsidR="00055D16" w:rsidRPr="009F1358" w:rsidRDefault="00055D16" w:rsidP="00FC052C">
      <w:pPr>
        <w:rPr>
          <w:i/>
          <w:smallCaps/>
          <w:color w:val="999999"/>
          <w:sz w:val="36"/>
          <w:szCs w:val="36"/>
        </w:rPr>
      </w:pPr>
      <w:r w:rsidRPr="009F1358">
        <w:rPr>
          <w:i/>
          <w:smallCaps/>
          <w:color w:val="999999"/>
          <w:sz w:val="36"/>
          <w:szCs w:val="36"/>
        </w:rPr>
        <w:t xml:space="preserve">OBJEDNÁVKOVÝ FORMULÁŘ </w:t>
      </w:r>
      <w:r w:rsidR="009F1358">
        <w:rPr>
          <w:i/>
          <w:smallCaps/>
          <w:color w:val="999999"/>
          <w:sz w:val="36"/>
          <w:szCs w:val="36"/>
        </w:rPr>
        <w:t>A</w:t>
      </w:r>
      <w:r w:rsidRPr="009F1358">
        <w:rPr>
          <w:i/>
          <w:smallCaps/>
          <w:color w:val="999999"/>
          <w:sz w:val="36"/>
          <w:szCs w:val="36"/>
        </w:rPr>
        <w:t xml:space="preserve"> SPECIFIKACE POBYTU</w:t>
      </w:r>
    </w:p>
    <w:p w14:paraId="770FE75B" w14:textId="77777777" w:rsidR="00055D16" w:rsidRPr="00032BC3" w:rsidRDefault="00055D16" w:rsidP="00055D16">
      <w:pPr>
        <w:jc w:val="center"/>
        <w:rPr>
          <w:b/>
          <w:i/>
          <w:sz w:val="16"/>
          <w:szCs w:val="16"/>
        </w:rPr>
      </w:pPr>
    </w:p>
    <w:p w14:paraId="382B8605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OBJEDNATEL</w:t>
      </w:r>
    </w:p>
    <w:p w14:paraId="78C1404F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28CD1661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Jméno / název organizace: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E04E7E" w14:textId="77777777" w:rsidR="00055D16" w:rsidRPr="00CA7CA8" w:rsidRDefault="000B6AA9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R.</w:t>
      </w:r>
      <w:r w:rsidR="00224D53" w:rsidRPr="00CA7CA8">
        <w:rPr>
          <w:rFonts w:ascii="Calibri" w:hAnsi="Calibri"/>
          <w:i/>
          <w:sz w:val="22"/>
          <w:szCs w:val="22"/>
        </w:rPr>
        <w:t>Č</w:t>
      </w:r>
      <w:r w:rsidRPr="00CA7CA8">
        <w:rPr>
          <w:rFonts w:ascii="Calibri" w:hAnsi="Calibri"/>
          <w:i/>
          <w:sz w:val="22"/>
          <w:szCs w:val="22"/>
        </w:rPr>
        <w:t xml:space="preserve">. / </w:t>
      </w:r>
      <w:r w:rsidR="00AD14A0" w:rsidRPr="00CA7CA8">
        <w:rPr>
          <w:rFonts w:ascii="Calibri" w:hAnsi="Calibri"/>
          <w:i/>
          <w:sz w:val="22"/>
          <w:szCs w:val="22"/>
        </w:rPr>
        <w:t xml:space="preserve">IČO, DIČ, </w:t>
      </w:r>
      <w:r w:rsidR="00332D28" w:rsidRPr="00CA7CA8">
        <w:rPr>
          <w:rFonts w:ascii="Calibri" w:hAnsi="Calibri"/>
          <w:i/>
          <w:sz w:val="22"/>
          <w:szCs w:val="22"/>
        </w:rPr>
        <w:t>i</w:t>
      </w:r>
      <w:r w:rsidR="00055D16" w:rsidRPr="00CA7CA8">
        <w:rPr>
          <w:rFonts w:ascii="Calibri" w:hAnsi="Calibri"/>
          <w:i/>
          <w:sz w:val="22"/>
          <w:szCs w:val="22"/>
        </w:rPr>
        <w:t>dentifikační a fakturační údaje:</w:t>
      </w:r>
      <w:r w:rsid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302E0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Odpovědná / kontaktní osoba: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961F4B0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Adresa</w:t>
      </w:r>
      <w:r w:rsidR="000B6AA9" w:rsidRPr="00CA7CA8">
        <w:rPr>
          <w:rFonts w:ascii="Calibri" w:hAnsi="Calibri"/>
          <w:i/>
          <w:sz w:val="22"/>
          <w:szCs w:val="22"/>
        </w:rPr>
        <w:t xml:space="preserve"> / sídlo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3DF50EB5" w14:textId="1D26F0EC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Tel,</w:t>
      </w:r>
      <w:r w:rsidR="00AD14A0" w:rsidRPr="00CA7CA8">
        <w:rPr>
          <w:rFonts w:ascii="Calibri" w:hAnsi="Calibri"/>
          <w:i/>
          <w:sz w:val="22"/>
          <w:szCs w:val="22"/>
        </w:rPr>
        <w:t xml:space="preserve"> mobil,</w:t>
      </w:r>
      <w:r w:rsidR="00357EF7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>e</w:t>
      </w:r>
      <w:r w:rsidR="00AD14A0" w:rsidRPr="00CA7CA8">
        <w:rPr>
          <w:rFonts w:ascii="Calibri" w:hAnsi="Calibri"/>
          <w:i/>
          <w:sz w:val="22"/>
          <w:szCs w:val="22"/>
        </w:rPr>
        <w:t>-</w:t>
      </w:r>
      <w:r w:rsidRPr="00CA7CA8">
        <w:rPr>
          <w:rFonts w:ascii="Calibri" w:hAnsi="Calibri"/>
          <w:i/>
          <w:sz w:val="22"/>
          <w:szCs w:val="22"/>
        </w:rPr>
        <w:t>mai</w:t>
      </w:r>
      <w:r w:rsidR="00AD14A0" w:rsidRPr="00CA7CA8">
        <w:rPr>
          <w:rFonts w:ascii="Calibri" w:hAnsi="Calibri"/>
          <w:i/>
          <w:sz w:val="22"/>
          <w:szCs w:val="22"/>
        </w:rPr>
        <w:t>l, web</w:t>
      </w:r>
      <w:r w:rsidR="00AA050F">
        <w:rPr>
          <w:rFonts w:ascii="Calibri" w:hAnsi="Calibri"/>
          <w:i/>
          <w:sz w:val="22"/>
          <w:szCs w:val="22"/>
        </w:rPr>
        <w:t>, ID DS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</w:p>
    <w:p w14:paraId="7D41F883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66E7B3B9" w14:textId="77777777" w:rsidR="00055D16" w:rsidRDefault="00055D16" w:rsidP="00055D16">
      <w:pPr>
        <w:rPr>
          <w:b/>
          <w:i/>
          <w:sz w:val="8"/>
        </w:rPr>
      </w:pPr>
    </w:p>
    <w:p w14:paraId="61E69D0B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TERMÍN POBYTU A POČET OSOB</w:t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</w:p>
    <w:p w14:paraId="67238ADB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992E7EC" w14:textId="77777777" w:rsidR="00055D16" w:rsidRPr="00CA7CA8" w:rsidRDefault="003E07DC" w:rsidP="00055D1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Od </w:t>
      </w:r>
      <w:r w:rsidR="004046DB">
        <w:rPr>
          <w:rFonts w:ascii="Calibri" w:hAnsi="Calibri"/>
          <w:i/>
          <w:sz w:val="22"/>
          <w:szCs w:val="22"/>
        </w:rPr>
        <w:t>(datum a hodina příjezdu)</w:t>
      </w:r>
      <w:r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3D825F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Do (datum a hodina odjezdu):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6348D4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Celkem dní: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91BD67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Počet osob: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BFEB977" w14:textId="77777777" w:rsidR="00055D16" w:rsidRPr="00CA7CA8" w:rsidRDefault="00FC052C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Z toho dospělých / dětí 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12</w:t>
      </w:r>
      <w:r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 xml:space="preserve">/ </w:t>
      </w:r>
      <w:r w:rsidR="00055D16" w:rsidRPr="00CA7CA8">
        <w:rPr>
          <w:rFonts w:ascii="Calibri" w:hAnsi="Calibri"/>
          <w:i/>
          <w:sz w:val="22"/>
          <w:szCs w:val="22"/>
        </w:rPr>
        <w:t>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6</w:t>
      </w:r>
      <w:r w:rsidR="00055D16"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="00055D16" w:rsidRPr="00CA7CA8">
        <w:rPr>
          <w:rFonts w:ascii="Calibri" w:hAnsi="Calibri"/>
          <w:i/>
          <w:sz w:val="22"/>
          <w:szCs w:val="22"/>
        </w:rPr>
        <w:t>/ o</w:t>
      </w:r>
      <w:r w:rsidR="00FB2E99">
        <w:rPr>
          <w:rFonts w:ascii="Calibri" w:hAnsi="Calibri"/>
          <w:i/>
          <w:sz w:val="22"/>
          <w:szCs w:val="22"/>
        </w:rPr>
        <w:t>d</w:t>
      </w:r>
      <w:r w:rsidR="00055D16" w:rsidRPr="00CA7CA8">
        <w:rPr>
          <w:rFonts w:ascii="Calibri" w:hAnsi="Calibri"/>
          <w:i/>
          <w:sz w:val="22"/>
          <w:szCs w:val="22"/>
        </w:rPr>
        <w:t xml:space="preserve"> 3 let:</w:t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61DF335" w14:textId="77777777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Počet pokojů </w:t>
      </w:r>
      <w:r w:rsidR="00AD14A0" w:rsidRPr="00CA7CA8">
        <w:rPr>
          <w:rFonts w:ascii="Calibri" w:hAnsi="Calibri"/>
          <w:i/>
          <w:sz w:val="22"/>
          <w:szCs w:val="22"/>
        </w:rPr>
        <w:t>(</w:t>
      </w:r>
      <w:r w:rsidR="00224D53" w:rsidRPr="00CA7CA8">
        <w:rPr>
          <w:rFonts w:ascii="Calibri" w:hAnsi="Calibri"/>
          <w:i/>
          <w:sz w:val="22"/>
          <w:szCs w:val="22"/>
        </w:rPr>
        <w:t xml:space="preserve">ev. </w:t>
      </w:r>
      <w:r w:rsidR="000040B4" w:rsidRPr="00CA7CA8">
        <w:rPr>
          <w:rFonts w:ascii="Calibri" w:hAnsi="Calibri"/>
          <w:i/>
          <w:sz w:val="22"/>
          <w:szCs w:val="22"/>
        </w:rPr>
        <w:t xml:space="preserve">rozmístění, </w:t>
      </w:r>
      <w:r w:rsidRPr="00CA7CA8">
        <w:rPr>
          <w:rFonts w:ascii="Calibri" w:hAnsi="Calibri"/>
          <w:i/>
          <w:sz w:val="22"/>
          <w:szCs w:val="22"/>
        </w:rPr>
        <w:t>požadavky na přistýlky):</w:t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3D0080" w:rsidRPr="000B6AA9">
        <w:rPr>
          <w:i/>
          <w:color w:val="C0C0C0"/>
          <w:sz w:val="22"/>
          <w:szCs w:val="22"/>
          <w:u w:val="single"/>
        </w:rPr>
        <w:tab/>
      </w:r>
    </w:p>
    <w:p w14:paraId="6607FE29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5BAE56CA" w14:textId="77777777" w:rsidR="00055D16" w:rsidRDefault="00055D16" w:rsidP="00055D16">
      <w:pPr>
        <w:rPr>
          <w:b/>
          <w:i/>
          <w:sz w:val="8"/>
        </w:rPr>
      </w:pPr>
    </w:p>
    <w:p w14:paraId="4A4472CD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STRAVOVÁNÍ</w:t>
      </w:r>
    </w:p>
    <w:p w14:paraId="3EF50022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812F423" w14:textId="0BBF9566" w:rsidR="00055D16" w:rsidRPr="00CA7CA8" w:rsidRDefault="00413E8F" w:rsidP="00055D16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Strava vegetariánská</w:t>
      </w:r>
      <w:r w:rsidR="003D0080" w:rsidRPr="00CA7CA8">
        <w:rPr>
          <w:rFonts w:ascii="Calibri" w:hAnsi="Calibri"/>
          <w:i/>
          <w:sz w:val="22"/>
          <w:szCs w:val="22"/>
        </w:rPr>
        <w:t xml:space="preserve"> (celá </w:t>
      </w:r>
      <w:r w:rsidR="00055D16" w:rsidRPr="00CA7CA8">
        <w:rPr>
          <w:rFonts w:ascii="Calibri" w:hAnsi="Calibri"/>
          <w:i/>
          <w:sz w:val="22"/>
          <w:szCs w:val="22"/>
        </w:rPr>
        <w:t>skupin</w:t>
      </w:r>
      <w:r w:rsidR="003D0080" w:rsidRPr="00CA7CA8">
        <w:rPr>
          <w:rFonts w:ascii="Calibri" w:hAnsi="Calibri"/>
          <w:i/>
          <w:sz w:val="22"/>
          <w:szCs w:val="22"/>
        </w:rPr>
        <w:t>a</w:t>
      </w:r>
      <w:r w:rsidR="00055D16" w:rsidRPr="00CA7CA8">
        <w:rPr>
          <w:rFonts w:ascii="Calibri" w:hAnsi="Calibri"/>
          <w:i/>
          <w:sz w:val="22"/>
          <w:szCs w:val="22"/>
        </w:rPr>
        <w:t>):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2B276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A2CD01C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První den se začíná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438A381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Poslední den se končí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1BE563D5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4A339F4C" w14:textId="77777777" w:rsidR="00055D16" w:rsidRDefault="00055D16" w:rsidP="00055D16">
      <w:pPr>
        <w:rPr>
          <w:b/>
          <w:i/>
          <w:sz w:val="8"/>
        </w:rPr>
      </w:pPr>
    </w:p>
    <w:p w14:paraId="3972F3F0" w14:textId="77777777" w:rsidR="00AD2D5D" w:rsidRDefault="00055D16" w:rsidP="00B34C9B">
      <w:pPr>
        <w:rPr>
          <w:i/>
          <w:color w:val="808080"/>
          <w:sz w:val="32"/>
          <w:szCs w:val="32"/>
        </w:rPr>
      </w:pPr>
      <w:r w:rsidRPr="00584903">
        <w:rPr>
          <w:i/>
          <w:color w:val="808080"/>
          <w:sz w:val="32"/>
          <w:szCs w:val="32"/>
        </w:rPr>
        <w:t>CENA POBYTU A PLAT</w:t>
      </w:r>
      <w:r w:rsidR="00AD2D5D">
        <w:rPr>
          <w:i/>
          <w:color w:val="808080"/>
          <w:sz w:val="32"/>
          <w:szCs w:val="32"/>
        </w:rPr>
        <w:t>BA</w:t>
      </w:r>
    </w:p>
    <w:p w14:paraId="0A05030D" w14:textId="77777777" w:rsidR="00AD2D5D" w:rsidRDefault="00AD2D5D" w:rsidP="00AD2D5D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14:paraId="7D52BA6C" w14:textId="4A8E9E1C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/>
          <w:i/>
          <w:sz w:val="22"/>
          <w:szCs w:val="22"/>
        </w:rPr>
        <w:t>CENY ROKU 20</w:t>
      </w:r>
      <w:r w:rsidR="00463450">
        <w:rPr>
          <w:rFonts w:ascii="Calibri" w:hAnsi="Calibri"/>
          <w:i/>
          <w:sz w:val="22"/>
          <w:szCs w:val="22"/>
        </w:rPr>
        <w:t>20</w:t>
      </w:r>
      <w:r w:rsidRPr="00722995">
        <w:rPr>
          <w:rFonts w:ascii="Calibri" w:hAnsi="Calibri"/>
          <w:i/>
          <w:sz w:val="22"/>
          <w:szCs w:val="22"/>
        </w:rPr>
        <w:t>:</w:t>
      </w:r>
      <w:r w:rsidR="00617C7A">
        <w:rPr>
          <w:rFonts w:ascii="Calibri" w:hAnsi="Calibri"/>
          <w:i/>
          <w:sz w:val="22"/>
          <w:szCs w:val="22"/>
        </w:rPr>
        <w:t xml:space="preserve">  </w:t>
      </w:r>
      <w:r w:rsidR="005E3DFB">
        <w:rPr>
          <w:rFonts w:ascii="Calibri" w:hAnsi="Calibri" w:cs="Calibri,Italic"/>
          <w:i/>
          <w:iCs/>
          <w:sz w:val="22"/>
          <w:szCs w:val="22"/>
        </w:rPr>
        <w:t>7</w:t>
      </w:r>
      <w:r w:rsidR="001C3F16">
        <w:rPr>
          <w:rFonts w:ascii="Calibri" w:hAnsi="Calibri" w:cs="Calibri,Italic"/>
          <w:i/>
          <w:iCs/>
          <w:sz w:val="22"/>
          <w:szCs w:val="22"/>
        </w:rPr>
        <w:t>7</w:t>
      </w:r>
      <w:r w:rsidR="005E3DFB">
        <w:rPr>
          <w:rFonts w:ascii="Calibri" w:hAnsi="Calibri" w:cs="Calibri,Italic"/>
          <w:i/>
          <w:iCs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Kč/osoba/den při 2 a více nocích s plnou penzí</w:t>
      </w:r>
    </w:p>
    <w:p w14:paraId="69C6C3FB" w14:textId="4C15D571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</w:t>
      </w:r>
      <w:r w:rsidR="001C3F16">
        <w:rPr>
          <w:rFonts w:ascii="Calibri" w:hAnsi="Calibri" w:cs="Calibri,Italic"/>
          <w:i/>
          <w:iCs/>
          <w:sz w:val="22"/>
          <w:szCs w:val="22"/>
        </w:rPr>
        <w:t xml:space="preserve">0-2 roky </w:t>
      </w:r>
      <w:r w:rsidRPr="00722995">
        <w:rPr>
          <w:rFonts w:ascii="Calibri" w:hAnsi="Calibri" w:cs="Calibri,Italic"/>
          <w:i/>
          <w:iCs/>
          <w:sz w:val="22"/>
          <w:szCs w:val="22"/>
        </w:rPr>
        <w:t>bez nároku na lůžko a stravu zdarma</w:t>
      </w:r>
    </w:p>
    <w:p w14:paraId="0959730A" w14:textId="68A8264D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od 3-5 let </w:t>
      </w:r>
      <w:r w:rsidR="00E55DD7">
        <w:rPr>
          <w:rFonts w:ascii="Calibri" w:hAnsi="Calibri" w:cs="Calibri,Italic"/>
          <w:i/>
          <w:iCs/>
          <w:sz w:val="22"/>
          <w:szCs w:val="22"/>
        </w:rPr>
        <w:t>530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479F0DF7" w14:textId="2F2A3188" w:rsidR="00B34C9B" w:rsidRPr="00722995" w:rsidRDefault="00AD2D5D" w:rsidP="00AD2D5D">
      <w:pPr>
        <w:rPr>
          <w:rFonts w:ascii="Calibri" w:hAnsi="Calibri"/>
          <w:i/>
          <w:color w:val="808080"/>
          <w:sz w:val="32"/>
          <w:szCs w:val="3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</w:t>
      </w:r>
      <w:r w:rsidR="00CE11BD">
        <w:rPr>
          <w:rFonts w:ascii="Calibri" w:hAnsi="Calibri" w:cs="Calibri,Italic"/>
          <w:i/>
          <w:iCs/>
          <w:sz w:val="22"/>
          <w:szCs w:val="22"/>
        </w:rPr>
        <w:t>ti od 6-12 let 5</w:t>
      </w:r>
      <w:r w:rsidR="00E55DD7">
        <w:rPr>
          <w:rFonts w:ascii="Calibri" w:hAnsi="Calibri" w:cs="Calibri,Italic"/>
          <w:i/>
          <w:iCs/>
          <w:sz w:val="22"/>
          <w:szCs w:val="22"/>
        </w:rPr>
        <w:t>60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3BE79393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F</w:t>
      </w:r>
      <w:r w:rsidR="00224D53" w:rsidRPr="00CA7CA8">
        <w:rPr>
          <w:rFonts w:ascii="Calibri" w:hAnsi="Calibri"/>
          <w:i/>
          <w:sz w:val="22"/>
          <w:szCs w:val="22"/>
        </w:rPr>
        <w:t>orma úhrady ( hotově, fakturou,</w:t>
      </w:r>
      <w:r w:rsidRPr="00CA7CA8">
        <w:rPr>
          <w:rFonts w:ascii="Calibri" w:hAnsi="Calibri"/>
          <w:i/>
          <w:sz w:val="22"/>
          <w:szCs w:val="22"/>
        </w:rPr>
        <w:t xml:space="preserve"> záloha ):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224D53" w:rsidRPr="00CA7CA8">
        <w:rPr>
          <w:rFonts w:ascii="Calibri" w:hAnsi="Calibri"/>
          <w:i/>
          <w:sz w:val="22"/>
          <w:szCs w:val="22"/>
        </w:rPr>
        <w:tab/>
      </w:r>
      <w:bookmarkStart w:id="0" w:name="_Hlk34501045"/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224D53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0"/>
    </w:p>
    <w:p w14:paraId="3E1535E2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Platba celkem: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EC103E1" w14:textId="77777777" w:rsidR="00055D16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Číslo účtu </w:t>
      </w:r>
      <w:r w:rsidR="00CA7CA8">
        <w:rPr>
          <w:rFonts w:ascii="Calibri" w:hAnsi="Calibri"/>
          <w:i/>
          <w:sz w:val="22"/>
          <w:szCs w:val="22"/>
        </w:rPr>
        <w:t>ONENESS o.p.s.</w:t>
      </w:r>
      <w:r w:rsidRPr="00CA7CA8">
        <w:rPr>
          <w:rFonts w:ascii="Calibri" w:hAnsi="Calibri"/>
          <w:i/>
          <w:sz w:val="22"/>
          <w:szCs w:val="22"/>
        </w:rPr>
        <w:t>:  217212557/0300</w:t>
      </w:r>
    </w:p>
    <w:p w14:paraId="44E14981" w14:textId="77777777" w:rsidR="008F7DCC" w:rsidRDefault="008F7DCC" w:rsidP="00055D16">
      <w:pPr>
        <w:pBdr>
          <w:bottom w:val="single" w:sz="6" w:space="1" w:color="auto"/>
        </w:pBdr>
        <w:rPr>
          <w:i/>
        </w:rPr>
      </w:pPr>
    </w:p>
    <w:p w14:paraId="168971FC" w14:textId="77777777" w:rsidR="00055D16" w:rsidRDefault="00055D16" w:rsidP="00055D16">
      <w:pPr>
        <w:rPr>
          <w:b/>
          <w:i/>
          <w:sz w:val="8"/>
        </w:rPr>
      </w:pPr>
    </w:p>
    <w:p w14:paraId="7D8D8A6E" w14:textId="77777777" w:rsidR="005F54CF" w:rsidRDefault="005F54CF" w:rsidP="004227F2">
      <w:pPr>
        <w:pBdr>
          <w:bottom w:val="single" w:sz="6" w:space="1" w:color="auto"/>
        </w:pBdr>
        <w:tabs>
          <w:tab w:val="left" w:pos="5775"/>
        </w:tabs>
        <w:rPr>
          <w:i/>
          <w:color w:val="808080"/>
          <w:sz w:val="32"/>
          <w:szCs w:val="32"/>
        </w:rPr>
      </w:pPr>
    </w:p>
    <w:p w14:paraId="31E6A13F" w14:textId="626FFEC4" w:rsidR="00055D16" w:rsidRDefault="00055D16" w:rsidP="004227F2">
      <w:pPr>
        <w:pBdr>
          <w:bottom w:val="single" w:sz="6" w:space="1" w:color="auto"/>
        </w:pBdr>
        <w:tabs>
          <w:tab w:val="left" w:pos="5775"/>
        </w:tabs>
        <w:rPr>
          <w:rFonts w:ascii="Calibri" w:hAnsi="Calibri"/>
          <w:i/>
          <w:sz w:val="22"/>
          <w:szCs w:val="22"/>
        </w:rPr>
      </w:pPr>
      <w:r w:rsidRPr="00584903">
        <w:rPr>
          <w:i/>
          <w:color w:val="808080"/>
          <w:sz w:val="32"/>
          <w:szCs w:val="32"/>
        </w:rPr>
        <w:lastRenderedPageBreak/>
        <w:t>POZNÁMKA:</w:t>
      </w:r>
    </w:p>
    <w:p w14:paraId="77C4B969" w14:textId="77777777" w:rsidR="004227F2" w:rsidRDefault="001F472A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(Vypl</w:t>
      </w:r>
      <w:r>
        <w:rPr>
          <w:rFonts w:ascii="Arial,Italic" w:hAnsi="Arial,Italic" w:cs="Arial,Italic"/>
          <w:i/>
          <w:iCs/>
          <w:sz w:val="22"/>
          <w:szCs w:val="22"/>
        </w:rPr>
        <w:t>ň</w:t>
      </w:r>
      <w:r>
        <w:rPr>
          <w:rFonts w:ascii="Arial" w:hAnsi="Arial" w:cs="Arial"/>
          <w:i/>
          <w:iCs/>
          <w:sz w:val="22"/>
          <w:szCs w:val="22"/>
        </w:rPr>
        <w:t>te v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ípad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ě </w:t>
      </w:r>
      <w:r>
        <w:rPr>
          <w:rFonts w:ascii="Arial" w:hAnsi="Arial" w:cs="Arial"/>
          <w:i/>
          <w:iCs/>
          <w:sz w:val="22"/>
          <w:szCs w:val="22"/>
        </w:rPr>
        <w:t xml:space="preserve">zvláštních </w:t>
      </w:r>
      <w:r>
        <w:rPr>
          <w:rFonts w:ascii="Arial,Italic" w:hAnsi="Arial,Italic" w:cs="Arial,Italic"/>
          <w:i/>
          <w:iCs/>
          <w:sz w:val="22"/>
          <w:szCs w:val="22"/>
        </w:rPr>
        <w:t>č</w:t>
      </w:r>
      <w:r>
        <w:rPr>
          <w:rFonts w:ascii="Arial" w:hAnsi="Arial" w:cs="Arial"/>
          <w:i/>
          <w:iCs/>
          <w:sz w:val="22"/>
          <w:szCs w:val="22"/>
        </w:rPr>
        <w:t>i jiných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edem dohodnutých podmínek)</w:t>
      </w:r>
    </w:p>
    <w:p w14:paraId="5109F4F1" w14:textId="77777777" w:rsidR="00852165" w:rsidRDefault="00852165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</w:p>
    <w:p w14:paraId="0606AEE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496F7B6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54DCEDF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3AA1D94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6E19234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556B3442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0CC09D53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2"/>
          <w:szCs w:val="32"/>
        </w:rPr>
      </w:pPr>
    </w:p>
    <w:p w14:paraId="07F91589" w14:textId="15DC8FDA" w:rsidR="00F47075" w:rsidRDefault="005E0A77" w:rsidP="00EC0DFE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Ceny r. 20</w:t>
      </w:r>
      <w:r w:rsidR="00463450">
        <w:rPr>
          <w:rFonts w:ascii="Calibri,Italic" w:hAnsi="Calibri,Italic" w:cs="Calibri,Italic"/>
          <w:i/>
          <w:iCs/>
          <w:sz w:val="22"/>
          <w:szCs w:val="22"/>
        </w:rPr>
        <w:t>20</w:t>
      </w:r>
      <w:r w:rsidR="00B465C0">
        <w:rPr>
          <w:rFonts w:ascii="Calibri,Italic" w:hAnsi="Calibri,Italic" w:cs="Calibri,Italic"/>
          <w:i/>
          <w:iCs/>
          <w:sz w:val="22"/>
          <w:szCs w:val="22"/>
        </w:rPr>
        <w:t xml:space="preserve"> jsou stanoveny pro pobyty skupin o min. počtu 20 dospělých osob na 2 a více nocí. Kulturní centrum poskytuje pobyty pro skupiny na min. 2 a více nocí.</w:t>
      </w:r>
      <w:r w:rsidR="00F47075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</w:p>
    <w:p w14:paraId="79BBE083" w14:textId="77777777" w:rsidR="003927A9" w:rsidRPr="000E2FC0" w:rsidRDefault="003927A9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37A10730" w14:textId="77777777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Ekonomické minimum provozu centra je 20 dospělých osob / den s plnou penzí. Při menším počtu osob je nutné uhradit pronájem prostor centra v odpovídající výši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 xml:space="preserve"> 15 400</w:t>
      </w:r>
      <w:r w:rsidR="00EC0DFE">
        <w:rPr>
          <w:rFonts w:ascii="Calibri,Italic" w:hAnsi="Calibri,Italic" w:cs="Calibri,Italic"/>
          <w:i/>
          <w:iCs/>
          <w:sz w:val="22"/>
          <w:szCs w:val="22"/>
        </w:rPr>
        <w:t>- Kč / den.</w:t>
      </w:r>
    </w:p>
    <w:p w14:paraId="379D912F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32D77C43" w14:textId="2A650113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Kulturní centrum slouží výhradně k pobytům pro zvýšení vědomí a energetiky člověka, z toho důvodu je provoz centra nekuřácký a bez alkoholu.</w:t>
      </w:r>
      <w:r w:rsidR="00EF4F63">
        <w:rPr>
          <w:rFonts w:ascii="Calibri,Italic" w:hAnsi="Calibri,Italic" w:cs="Calibri,Italic"/>
          <w:i/>
          <w:iCs/>
          <w:sz w:val="22"/>
          <w:szCs w:val="22"/>
        </w:rPr>
        <w:t xml:space="preserve"> Provoz střediska </w:t>
      </w:r>
      <w:bookmarkStart w:id="1" w:name="_GoBack"/>
      <w:bookmarkEnd w:id="1"/>
      <w:r w:rsidR="00EF4F63">
        <w:rPr>
          <w:rFonts w:ascii="Calibri,Italic" w:hAnsi="Calibri,Italic" w:cs="Calibri,Italic"/>
          <w:i/>
          <w:iCs/>
          <w:sz w:val="22"/>
          <w:szCs w:val="22"/>
        </w:rPr>
        <w:t>je nekomerční.</w:t>
      </w:r>
    </w:p>
    <w:p w14:paraId="0FC6D50F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59E85533" w14:textId="1AA5A11A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Objednatel - organizátor skupinového pobytu, lektor nebo pedagogický dozor (v případě pobytu dětí) zodpovídá za dodržování pravidel pobytu a zásad slušného chování a za vyrovnání případné škody vzniklé na majetku a vybavení centra během pobytu skupiny.</w:t>
      </w:r>
    </w:p>
    <w:p w14:paraId="41195A92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2A9B21D2" w14:textId="45498085" w:rsidR="00596EB1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Informace o </w:t>
      </w:r>
      <w:r w:rsidR="00E25A34">
        <w:rPr>
          <w:rFonts w:ascii="Calibri,Italic" w:hAnsi="Calibri,Italic" w:cs="Calibri,Italic"/>
          <w:i/>
          <w:iCs/>
          <w:sz w:val="22"/>
          <w:szCs w:val="22"/>
        </w:rPr>
        <w:t>kulturním centru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, rezervaci termínů, </w:t>
      </w:r>
      <w:r w:rsidR="00BB2A76">
        <w:rPr>
          <w:rFonts w:ascii="Calibri,Italic" w:hAnsi="Calibri,Italic" w:cs="Calibri,Italic"/>
          <w:i/>
          <w:iCs/>
          <w:sz w:val="22"/>
          <w:szCs w:val="22"/>
        </w:rPr>
        <w:t>podmínkách pobytů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a storno podmínkách najdete na internetových stránkách </w:t>
      </w:r>
      <w:hyperlink r:id="rId8" w:history="1">
        <w:r w:rsidRPr="00866A35">
          <w:rPr>
            <w:rStyle w:val="Hypertextovodkaz"/>
            <w:rFonts w:ascii="Calibri,Italic" w:hAnsi="Calibri,Italic" w:cs="Calibri,Italic"/>
            <w:i/>
            <w:iCs/>
            <w:sz w:val="22"/>
            <w:szCs w:val="22"/>
          </w:rPr>
          <w:t>www.onenesscentrum.cz</w:t>
        </w:r>
      </w:hyperlink>
      <w:r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Při rezervaci termínů na </w:t>
      </w:r>
      <w:r w:rsidR="00DC4402">
        <w:rPr>
          <w:rFonts w:ascii="Calibri,Italic" w:hAnsi="Calibri,Italic" w:cs="Calibri,Italic"/>
          <w:i/>
          <w:iCs/>
          <w:sz w:val="22"/>
          <w:szCs w:val="22"/>
        </w:rPr>
        <w:t xml:space="preserve">letní měsíce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červenec a srpen je lhůta </w:t>
      </w:r>
      <w:r w:rsidR="00AB2A19">
        <w:rPr>
          <w:rFonts w:ascii="Calibri,Italic" w:hAnsi="Calibri,Italic" w:cs="Calibri,Italic"/>
          <w:i/>
          <w:iCs/>
          <w:sz w:val="22"/>
          <w:szCs w:val="22"/>
        </w:rPr>
        <w:t xml:space="preserve">na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zrušení </w:t>
      </w:r>
      <w:r w:rsidR="00AB2A19">
        <w:rPr>
          <w:rFonts w:ascii="Calibri,Italic" w:hAnsi="Calibri,Italic" w:cs="Calibri,Italic"/>
          <w:i/>
          <w:iCs/>
          <w:sz w:val="22"/>
          <w:szCs w:val="22"/>
        </w:rPr>
        <w:t xml:space="preserve">rezervace bez stornopoplatků </w:t>
      </w:r>
      <w:r w:rsidR="00DC4402">
        <w:rPr>
          <w:rFonts w:ascii="Calibri,Italic" w:hAnsi="Calibri,Italic" w:cs="Calibri,Italic"/>
          <w:i/>
          <w:iCs/>
          <w:sz w:val="22"/>
          <w:szCs w:val="22"/>
        </w:rPr>
        <w:t>100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 dní před objednaným termínem. </w:t>
      </w:r>
    </w:p>
    <w:p w14:paraId="0B37BE2E" w14:textId="7487A47A" w:rsidR="00434DB8" w:rsidRPr="000E2FC0" w:rsidRDefault="00434DB8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12BDDE40" w14:textId="3665F784" w:rsidR="00434DB8" w:rsidRDefault="00434DB8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 w:rsidRPr="00434DB8">
        <w:rPr>
          <w:rFonts w:ascii="Calibri,Italic" w:hAnsi="Calibri,Italic" w:cs="Calibri,Italic"/>
          <w:i/>
          <w:iCs/>
          <w:sz w:val="22"/>
          <w:szCs w:val="22"/>
        </w:rPr>
        <w:t xml:space="preserve">Objednávkou pobytu stvrzujete, že jste byli s těmito podmínkami </w:t>
      </w:r>
      <w:r w:rsidR="00EA1D32">
        <w:rPr>
          <w:rFonts w:ascii="Calibri,Italic" w:hAnsi="Calibri,Italic" w:cs="Calibri,Italic"/>
          <w:i/>
          <w:iCs/>
          <w:sz w:val="22"/>
          <w:szCs w:val="22"/>
        </w:rPr>
        <w:t>se</w:t>
      </w:r>
      <w:r w:rsidRPr="00434DB8">
        <w:rPr>
          <w:rFonts w:ascii="Calibri,Italic" w:hAnsi="Calibri,Italic" w:cs="Calibri,Italic"/>
          <w:i/>
          <w:iCs/>
          <w:sz w:val="22"/>
          <w:szCs w:val="22"/>
        </w:rPr>
        <w:t>známeni a respektujete je.</w:t>
      </w:r>
    </w:p>
    <w:p w14:paraId="0DDA7BD0" w14:textId="11CC89C5" w:rsidR="00BF4215" w:rsidRPr="000E2FC0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6ECE0EAC" w14:textId="13A7E78C" w:rsidR="00BF4215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 w:rsidRPr="00BF4215">
        <w:rPr>
          <w:rFonts w:ascii="Calibri,Italic" w:hAnsi="Calibri,Italic" w:cs="Calibri,Italic"/>
          <w:i/>
          <w:iCs/>
          <w:sz w:val="22"/>
          <w:szCs w:val="22"/>
        </w:rPr>
        <w:t>Ceny pro školní pobyty a skupiny dětí pro r. 2020 jsou uvedeny na internetových stránkách centra.</w:t>
      </w:r>
    </w:p>
    <w:p w14:paraId="2B6A91EB" w14:textId="326CB6B8" w:rsidR="00BF4215" w:rsidRPr="000E2FC0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0FAA7C3A" w14:textId="77FAF304" w:rsidR="00BF4215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 w:rsidRPr="00BF4215">
        <w:rPr>
          <w:rFonts w:ascii="Calibri,Italic" w:hAnsi="Calibri,Italic" w:cs="Calibri,Italic"/>
          <w:i/>
          <w:iCs/>
          <w:sz w:val="22"/>
          <w:szCs w:val="22"/>
        </w:rPr>
        <w:t>Příjezd na pobyt je možný od 17 hod., poslední den odjezd do 14 hod.</w:t>
      </w:r>
      <w:r w:rsidR="00174923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BF4215">
        <w:rPr>
          <w:rFonts w:ascii="Calibri,Italic" w:hAnsi="Calibri,Italic" w:cs="Calibri,Italic"/>
          <w:i/>
          <w:iCs/>
          <w:sz w:val="22"/>
          <w:szCs w:val="22"/>
        </w:rPr>
        <w:t xml:space="preserve"> pokud není při objednání </w:t>
      </w:r>
      <w:r w:rsidR="00174923">
        <w:rPr>
          <w:rFonts w:ascii="Calibri,Italic" w:hAnsi="Calibri,Italic" w:cs="Calibri,Italic"/>
          <w:i/>
          <w:iCs/>
          <w:sz w:val="22"/>
          <w:szCs w:val="22"/>
        </w:rPr>
        <w:t xml:space="preserve">pobytu </w:t>
      </w:r>
      <w:r w:rsidRPr="00BF4215">
        <w:rPr>
          <w:rFonts w:ascii="Calibri,Italic" w:hAnsi="Calibri,Italic" w:cs="Calibri,Italic"/>
          <w:i/>
          <w:iCs/>
          <w:sz w:val="22"/>
          <w:szCs w:val="22"/>
        </w:rPr>
        <w:t>dohodnuto jinak.</w:t>
      </w:r>
    </w:p>
    <w:p w14:paraId="25D83550" w14:textId="77777777" w:rsidR="00596EB1" w:rsidRPr="000E2FC0" w:rsidRDefault="00596EB1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7E87C709" w14:textId="167FA6AF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Vyplněný a podepsaný objednávkový formulář prosím zašlete </w:t>
      </w:r>
      <w:r w:rsidRPr="00FD6840">
        <w:rPr>
          <w:rFonts w:ascii="Calibri,Italic" w:hAnsi="Calibri,Italic" w:cs="Calibri,Italic"/>
          <w:i/>
          <w:iCs/>
          <w:sz w:val="22"/>
          <w:szCs w:val="22"/>
          <w:u w:val="single"/>
        </w:rPr>
        <w:t>poštou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na adresu kulturního centra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: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O</w:t>
      </w:r>
      <w:r w:rsidR="00F50A9F">
        <w:rPr>
          <w:rFonts w:ascii="Calibri,Italic" w:hAnsi="Calibri,Italic" w:cs="Calibri,Italic"/>
          <w:i/>
          <w:iCs/>
          <w:sz w:val="22"/>
          <w:szCs w:val="22"/>
        </w:rPr>
        <w:t>neness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o.p.s.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, č.</w:t>
      </w:r>
      <w:r w:rsidR="00F50A9F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ev.</w:t>
      </w:r>
      <w:r w:rsidR="00F50A9F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296,</w:t>
      </w:r>
      <w:r w:rsidR="006D5099">
        <w:rPr>
          <w:rFonts w:ascii="Calibri,Italic" w:hAnsi="Calibri,Italic" w:cs="Calibri,Italic"/>
          <w:i/>
          <w:iCs/>
          <w:sz w:val="22"/>
          <w:szCs w:val="22"/>
        </w:rPr>
        <w:t xml:space="preserve"> 768 41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 xml:space="preserve"> Rusava</w:t>
      </w:r>
      <w:r w:rsidR="006D5099">
        <w:rPr>
          <w:rFonts w:ascii="Calibri,Italic" w:hAnsi="Calibri,Italic" w:cs="Calibri,Italic"/>
          <w:i/>
          <w:iCs/>
          <w:sz w:val="22"/>
          <w:szCs w:val="22"/>
        </w:rPr>
        <w:t xml:space="preserve">,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CZ</w:t>
      </w:r>
      <w:r w:rsidR="005F54CF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>
        <w:rPr>
          <w:rFonts w:ascii="Calibri,Italic" w:hAnsi="Calibri,Italic" w:cs="Calibri,Italic"/>
          <w:i/>
          <w:iCs/>
          <w:sz w:val="22"/>
          <w:szCs w:val="22"/>
        </w:rPr>
        <w:t>Děkujeme.</w:t>
      </w:r>
    </w:p>
    <w:p w14:paraId="39EB9B7B" w14:textId="77777777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1EB8973A" w14:textId="2B35E151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6"/>
          <w:szCs w:val="36"/>
        </w:rPr>
      </w:pPr>
    </w:p>
    <w:p w14:paraId="4D11ABF4" w14:textId="77777777" w:rsidR="000E2FC0" w:rsidRPr="00A319E1" w:rsidRDefault="000E2F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6"/>
          <w:szCs w:val="36"/>
        </w:rPr>
      </w:pPr>
    </w:p>
    <w:p w14:paraId="2E81CB86" w14:textId="77777777" w:rsidR="00B465C0" w:rsidRPr="00A319E1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469A068" w14:textId="4C1B75EC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V…………………………</w:t>
      </w:r>
      <w:r w:rsidR="005E0A77">
        <w:rPr>
          <w:rFonts w:ascii="Calibri,Italic" w:hAnsi="Calibri,Italic" w:cs="Calibri,Italic"/>
          <w:i/>
          <w:iCs/>
          <w:sz w:val="22"/>
          <w:szCs w:val="22"/>
        </w:rPr>
        <w:t>……………… dne ………………………………………. 20</w:t>
      </w:r>
      <w:r w:rsidR="00AC2594">
        <w:rPr>
          <w:rFonts w:ascii="Calibri,Italic" w:hAnsi="Calibri,Italic" w:cs="Calibri,Italic"/>
          <w:i/>
          <w:iCs/>
          <w:sz w:val="22"/>
          <w:szCs w:val="22"/>
        </w:rPr>
        <w:t>20</w:t>
      </w:r>
    </w:p>
    <w:p w14:paraId="233B8F9F" w14:textId="29C8BF76" w:rsidR="00B465C0" w:rsidRDefault="00B465C0" w:rsidP="00B465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65D42F" w14:textId="7E89B908" w:rsidR="00B340D4" w:rsidRDefault="00B340D4" w:rsidP="00B465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8C5D53" w14:textId="4F01A98E" w:rsidR="00B340D4" w:rsidRDefault="00B340D4" w:rsidP="00B465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DD29377" w14:textId="77777777" w:rsidR="005F54CF" w:rsidRDefault="005F54CF" w:rsidP="00B465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01986F" w14:textId="77777777" w:rsidR="00055D16" w:rsidRDefault="00055D16" w:rsidP="00055D16">
      <w:pPr>
        <w:rPr>
          <w:rFonts w:ascii="Calibri" w:hAnsi="Calibri"/>
          <w:b/>
          <w:i/>
          <w:sz w:val="22"/>
          <w:szCs w:val="22"/>
        </w:rPr>
      </w:pPr>
    </w:p>
    <w:p w14:paraId="1424D7BE" w14:textId="7B6BABAF" w:rsidR="00B340D4" w:rsidRDefault="00055D16" w:rsidP="00B340D4">
      <w:pPr>
        <w:rPr>
          <w:rFonts w:ascii="Calibri" w:hAnsi="Calibri"/>
          <w:i/>
          <w:sz w:val="22"/>
          <w:szCs w:val="22"/>
          <w:u w:val="single"/>
        </w:rPr>
      </w:pPr>
      <w:r w:rsidRPr="00EC10B8">
        <w:rPr>
          <w:rFonts w:ascii="Calibri" w:hAnsi="Calibri"/>
          <w:i/>
          <w:sz w:val="22"/>
          <w:szCs w:val="22"/>
        </w:rPr>
        <w:tab/>
      </w:r>
      <w:r w:rsidR="00B340D4">
        <w:rPr>
          <w:rFonts w:ascii="Calibri" w:hAnsi="Calibri"/>
          <w:i/>
          <w:sz w:val="22"/>
          <w:szCs w:val="22"/>
        </w:rPr>
        <w:tab/>
      </w:r>
      <w:r w:rsidR="00B340D4">
        <w:rPr>
          <w:rFonts w:ascii="Calibri" w:hAnsi="Calibri"/>
          <w:i/>
          <w:sz w:val="22"/>
          <w:szCs w:val="22"/>
        </w:rPr>
        <w:tab/>
      </w:r>
      <w:r w:rsidR="00B340D4">
        <w:rPr>
          <w:rFonts w:ascii="Calibri" w:hAnsi="Calibri"/>
          <w:i/>
          <w:sz w:val="22"/>
          <w:szCs w:val="22"/>
        </w:rPr>
        <w:tab/>
      </w:r>
      <w:r w:rsidR="00B340D4">
        <w:rPr>
          <w:rFonts w:ascii="Calibri" w:hAnsi="Calibri"/>
          <w:i/>
          <w:sz w:val="22"/>
          <w:szCs w:val="22"/>
        </w:rPr>
        <w:tab/>
      </w:r>
      <w:r w:rsidR="00B340D4">
        <w:rPr>
          <w:rFonts w:ascii="Calibri" w:hAnsi="Calibri"/>
          <w:i/>
          <w:sz w:val="22"/>
          <w:szCs w:val="22"/>
        </w:rPr>
        <w:tab/>
      </w:r>
      <w:r w:rsidR="00B340D4">
        <w:rPr>
          <w:rFonts w:ascii="Calibri" w:hAnsi="Calibri"/>
          <w:i/>
          <w:sz w:val="22"/>
          <w:szCs w:val="22"/>
        </w:rPr>
        <w:tab/>
      </w:r>
      <w:r w:rsidR="00B340D4" w:rsidRPr="00B340D4">
        <w:rPr>
          <w:rFonts w:ascii="Calibri" w:hAnsi="Calibri"/>
          <w:i/>
          <w:sz w:val="22"/>
          <w:szCs w:val="22"/>
          <w:u w:val="single"/>
        </w:rPr>
        <w:tab/>
      </w:r>
      <w:r w:rsidR="00B340D4" w:rsidRPr="00B340D4">
        <w:rPr>
          <w:rFonts w:ascii="Calibri" w:hAnsi="Calibri"/>
          <w:i/>
          <w:sz w:val="22"/>
          <w:szCs w:val="22"/>
          <w:u w:val="single"/>
        </w:rPr>
        <w:tab/>
      </w:r>
      <w:r w:rsidR="00B340D4" w:rsidRPr="00B340D4">
        <w:rPr>
          <w:rFonts w:ascii="Calibri" w:hAnsi="Calibri"/>
          <w:i/>
          <w:sz w:val="22"/>
          <w:szCs w:val="22"/>
          <w:u w:val="single"/>
        </w:rPr>
        <w:tab/>
      </w:r>
      <w:r w:rsidR="00B340D4" w:rsidRPr="00B340D4">
        <w:rPr>
          <w:rFonts w:ascii="Calibri" w:hAnsi="Calibri"/>
          <w:i/>
          <w:sz w:val="22"/>
          <w:szCs w:val="22"/>
          <w:u w:val="single"/>
        </w:rPr>
        <w:tab/>
      </w:r>
      <w:r w:rsidR="00B340D4" w:rsidRPr="00B340D4">
        <w:rPr>
          <w:rFonts w:ascii="Calibri" w:hAnsi="Calibri"/>
          <w:i/>
          <w:sz w:val="22"/>
          <w:szCs w:val="22"/>
          <w:u w:val="single"/>
        </w:rPr>
        <w:tab/>
      </w:r>
    </w:p>
    <w:p w14:paraId="6CA64DFC" w14:textId="77777777" w:rsidR="00B340D4" w:rsidRPr="00B340D4" w:rsidRDefault="00B340D4" w:rsidP="00B340D4">
      <w:pPr>
        <w:rPr>
          <w:rFonts w:ascii="Calibri" w:hAnsi="Calibri"/>
          <w:i/>
          <w:sz w:val="8"/>
          <w:szCs w:val="8"/>
        </w:rPr>
      </w:pPr>
    </w:p>
    <w:p w14:paraId="061D8883" w14:textId="430AAEAA" w:rsidR="00055D16" w:rsidRPr="00EC10B8" w:rsidRDefault="00B340D4" w:rsidP="00B340D4">
      <w:pPr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</w:t>
      </w:r>
      <w:r w:rsidR="00055D16" w:rsidRPr="00EC10B8">
        <w:rPr>
          <w:rFonts w:ascii="Calibri" w:hAnsi="Calibri"/>
          <w:i/>
          <w:sz w:val="22"/>
          <w:szCs w:val="22"/>
        </w:rPr>
        <w:t>Razítko a podpis objednatele</w:t>
      </w:r>
    </w:p>
    <w:p w14:paraId="360AAF34" w14:textId="77777777" w:rsidR="00DD6E7C" w:rsidRPr="00EC10B8" w:rsidRDefault="00DD6E7C" w:rsidP="0002128C">
      <w:pPr>
        <w:pStyle w:val="FormtovanvHTML"/>
        <w:jc w:val="both"/>
        <w:rPr>
          <w:rFonts w:ascii="Calibri" w:hAnsi="Calibri"/>
          <w:b/>
          <w:sz w:val="22"/>
          <w:szCs w:val="22"/>
        </w:rPr>
      </w:pPr>
    </w:p>
    <w:sectPr w:rsidR="00DD6E7C" w:rsidRPr="00EC10B8" w:rsidSect="00422BFA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866E" w14:textId="77777777" w:rsidR="00B321DE" w:rsidRDefault="00B321DE">
      <w:r>
        <w:separator/>
      </w:r>
    </w:p>
  </w:endnote>
  <w:endnote w:type="continuationSeparator" w:id="0">
    <w:p w14:paraId="3EAAF407" w14:textId="77777777" w:rsidR="00B321DE" w:rsidRDefault="00B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C11F" w14:textId="77777777" w:rsidR="00D80D65" w:rsidRPr="000509DA" w:rsidRDefault="00D80D65" w:rsidP="00680086">
    <w:pPr>
      <w:pStyle w:val="Zpat"/>
      <w:jc w:val="center"/>
      <w:rPr>
        <w:rFonts w:ascii="Arial" w:hAnsi="Arial" w:cs="Arial"/>
        <w:color w:val="999999"/>
        <w:sz w:val="18"/>
        <w:szCs w:val="18"/>
      </w:rPr>
    </w:pP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PAGE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  <w:r w:rsidRPr="000509DA">
      <w:rPr>
        <w:rStyle w:val="slostrnky"/>
        <w:rFonts w:ascii="Arial" w:hAnsi="Arial" w:cs="Arial"/>
        <w:color w:val="999999"/>
        <w:sz w:val="18"/>
        <w:szCs w:val="18"/>
      </w:rPr>
      <w:t xml:space="preserve">. strana ze 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NUMPAGES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</w:p>
  <w:p w14:paraId="21779522" w14:textId="77777777"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</w:p>
  <w:p w14:paraId="4CC951B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Obecně prospěšná společnost Oneness o.p.s., IČ: 27741354, Rusava 296, 768 41, Rusava, CZ, </w:t>
    </w:r>
  </w:p>
  <w:p w14:paraId="624FD56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tel: 573 392 064, 774 90 30 56, email: onenesscentrum@seznam.cz , www.onenesscentrum.cz, </w:t>
    </w:r>
  </w:p>
  <w:p w14:paraId="2BB9E187" w14:textId="247AF074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společnost je zapsaná v rejstříku obecně prospěšných společností</w:t>
    </w:r>
    <w:r w:rsidR="00E71827">
      <w:rPr>
        <w:rFonts w:ascii="Arial" w:hAnsi="Arial" w:cs="Arial"/>
        <w:color w:val="808080"/>
        <w:sz w:val="18"/>
        <w:szCs w:val="18"/>
      </w:rPr>
      <w:t xml:space="preserve"> </w:t>
    </w:r>
    <w:r w:rsidRPr="00386959">
      <w:rPr>
        <w:rFonts w:ascii="Arial" w:hAnsi="Arial" w:cs="Arial"/>
        <w:color w:val="808080"/>
        <w:sz w:val="18"/>
        <w:szCs w:val="18"/>
      </w:rPr>
      <w:t>, veden</w:t>
    </w:r>
    <w:r w:rsidR="00E71827">
      <w:rPr>
        <w:rFonts w:ascii="Arial" w:hAnsi="Arial" w:cs="Arial"/>
        <w:color w:val="808080"/>
        <w:sz w:val="18"/>
        <w:szCs w:val="18"/>
      </w:rPr>
      <w:t>é</w:t>
    </w:r>
    <w:r w:rsidRPr="00386959">
      <w:rPr>
        <w:rFonts w:ascii="Arial" w:hAnsi="Arial" w:cs="Arial"/>
        <w:color w:val="808080"/>
        <w:sz w:val="18"/>
        <w:szCs w:val="18"/>
      </w:rPr>
      <w:t xml:space="preserve">m Krajským soudem </w:t>
    </w:r>
  </w:p>
  <w:p w14:paraId="2A9AF89C" w14:textId="150DB21E" w:rsidR="00D80D65" w:rsidRPr="00E331DB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v Brně, oddíl O, vložka 336, www.justice.cz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0905" w14:textId="77777777" w:rsidR="00B321DE" w:rsidRDefault="00B321DE">
      <w:r>
        <w:separator/>
      </w:r>
    </w:p>
  </w:footnote>
  <w:footnote w:type="continuationSeparator" w:id="0">
    <w:p w14:paraId="3169D546" w14:textId="77777777" w:rsidR="00B321DE" w:rsidRDefault="00B3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CAD"/>
    <w:multiLevelType w:val="hybridMultilevel"/>
    <w:tmpl w:val="FB082256"/>
    <w:lvl w:ilvl="0" w:tplc="4304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73C"/>
    <w:multiLevelType w:val="hybridMultilevel"/>
    <w:tmpl w:val="FECC6876"/>
    <w:lvl w:ilvl="0" w:tplc="14704E2A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531B"/>
    <w:multiLevelType w:val="hybridMultilevel"/>
    <w:tmpl w:val="5BFC6458"/>
    <w:lvl w:ilvl="0" w:tplc="A3CA028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04C4"/>
    <w:multiLevelType w:val="hybridMultilevel"/>
    <w:tmpl w:val="993ABF36"/>
    <w:lvl w:ilvl="0" w:tplc="4E4C2B62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4CD"/>
    <w:multiLevelType w:val="hybridMultilevel"/>
    <w:tmpl w:val="4BF435B0"/>
    <w:lvl w:ilvl="0" w:tplc="D7707B58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D"/>
    <w:rsid w:val="000040B4"/>
    <w:rsid w:val="00014B5B"/>
    <w:rsid w:val="0002128C"/>
    <w:rsid w:val="00032BC3"/>
    <w:rsid w:val="00042659"/>
    <w:rsid w:val="00043A2E"/>
    <w:rsid w:val="000449D9"/>
    <w:rsid w:val="00044C4E"/>
    <w:rsid w:val="00050383"/>
    <w:rsid w:val="000509DA"/>
    <w:rsid w:val="0005540D"/>
    <w:rsid w:val="00055D16"/>
    <w:rsid w:val="00056000"/>
    <w:rsid w:val="00060DD8"/>
    <w:rsid w:val="00060E4E"/>
    <w:rsid w:val="00095359"/>
    <w:rsid w:val="000A19C2"/>
    <w:rsid w:val="000A4F27"/>
    <w:rsid w:val="000A5ECC"/>
    <w:rsid w:val="000B115D"/>
    <w:rsid w:val="000B5015"/>
    <w:rsid w:val="000B679A"/>
    <w:rsid w:val="000B6AA9"/>
    <w:rsid w:val="000C0CDC"/>
    <w:rsid w:val="000C4DD9"/>
    <w:rsid w:val="000C5F35"/>
    <w:rsid w:val="000D37ED"/>
    <w:rsid w:val="000D3BB5"/>
    <w:rsid w:val="000D67FF"/>
    <w:rsid w:val="000E2B5B"/>
    <w:rsid w:val="000E2D28"/>
    <w:rsid w:val="000E2FC0"/>
    <w:rsid w:val="000F13C9"/>
    <w:rsid w:val="000F376B"/>
    <w:rsid w:val="000F397F"/>
    <w:rsid w:val="0011380C"/>
    <w:rsid w:val="0012405E"/>
    <w:rsid w:val="00125535"/>
    <w:rsid w:val="001258E3"/>
    <w:rsid w:val="001332C1"/>
    <w:rsid w:val="001356EA"/>
    <w:rsid w:val="00141484"/>
    <w:rsid w:val="001450DE"/>
    <w:rsid w:val="00170B02"/>
    <w:rsid w:val="0017294A"/>
    <w:rsid w:val="00172F94"/>
    <w:rsid w:val="00174923"/>
    <w:rsid w:val="00180371"/>
    <w:rsid w:val="001805FB"/>
    <w:rsid w:val="00183D5D"/>
    <w:rsid w:val="00191FE0"/>
    <w:rsid w:val="001B09CA"/>
    <w:rsid w:val="001B0C2F"/>
    <w:rsid w:val="001B4351"/>
    <w:rsid w:val="001B4C75"/>
    <w:rsid w:val="001B5F47"/>
    <w:rsid w:val="001C3F16"/>
    <w:rsid w:val="001C6DEE"/>
    <w:rsid w:val="001F472A"/>
    <w:rsid w:val="00215187"/>
    <w:rsid w:val="00224D53"/>
    <w:rsid w:val="00230118"/>
    <w:rsid w:val="00230E67"/>
    <w:rsid w:val="00235596"/>
    <w:rsid w:val="00235868"/>
    <w:rsid w:val="002432C1"/>
    <w:rsid w:val="002603FD"/>
    <w:rsid w:val="002625CA"/>
    <w:rsid w:val="00264E3A"/>
    <w:rsid w:val="00291A06"/>
    <w:rsid w:val="002960CA"/>
    <w:rsid w:val="002A6B70"/>
    <w:rsid w:val="002B2768"/>
    <w:rsid w:val="002C543F"/>
    <w:rsid w:val="002E22F6"/>
    <w:rsid w:val="002F2E37"/>
    <w:rsid w:val="002F4EDE"/>
    <w:rsid w:val="00302DDA"/>
    <w:rsid w:val="00306768"/>
    <w:rsid w:val="003105CE"/>
    <w:rsid w:val="00332D28"/>
    <w:rsid w:val="00334D8F"/>
    <w:rsid w:val="00357EF7"/>
    <w:rsid w:val="00366A3B"/>
    <w:rsid w:val="00372EC1"/>
    <w:rsid w:val="00385EA5"/>
    <w:rsid w:val="00386959"/>
    <w:rsid w:val="003903B8"/>
    <w:rsid w:val="0039241D"/>
    <w:rsid w:val="0039266B"/>
    <w:rsid w:val="003927A9"/>
    <w:rsid w:val="003A0597"/>
    <w:rsid w:val="003A1723"/>
    <w:rsid w:val="003A530E"/>
    <w:rsid w:val="003A5AA9"/>
    <w:rsid w:val="003C7F82"/>
    <w:rsid w:val="003D0080"/>
    <w:rsid w:val="003D1DCF"/>
    <w:rsid w:val="003D24C1"/>
    <w:rsid w:val="003D39CD"/>
    <w:rsid w:val="003E07DC"/>
    <w:rsid w:val="003E2C83"/>
    <w:rsid w:val="004046DB"/>
    <w:rsid w:val="00411AA8"/>
    <w:rsid w:val="00413777"/>
    <w:rsid w:val="00413E8F"/>
    <w:rsid w:val="004227F2"/>
    <w:rsid w:val="00422BFA"/>
    <w:rsid w:val="00431A56"/>
    <w:rsid w:val="00432C70"/>
    <w:rsid w:val="00434DB8"/>
    <w:rsid w:val="00440093"/>
    <w:rsid w:val="00442DAC"/>
    <w:rsid w:val="004444CF"/>
    <w:rsid w:val="00446184"/>
    <w:rsid w:val="004562DB"/>
    <w:rsid w:val="00463450"/>
    <w:rsid w:val="0046565D"/>
    <w:rsid w:val="00466BAF"/>
    <w:rsid w:val="004779CF"/>
    <w:rsid w:val="0048398C"/>
    <w:rsid w:val="004925D4"/>
    <w:rsid w:val="004B398B"/>
    <w:rsid w:val="004C4DEE"/>
    <w:rsid w:val="004C511F"/>
    <w:rsid w:val="004E3C9B"/>
    <w:rsid w:val="004E6B78"/>
    <w:rsid w:val="004F5585"/>
    <w:rsid w:val="00501AD7"/>
    <w:rsid w:val="00502FBD"/>
    <w:rsid w:val="00507425"/>
    <w:rsid w:val="005161E8"/>
    <w:rsid w:val="00533159"/>
    <w:rsid w:val="0054040A"/>
    <w:rsid w:val="005430B2"/>
    <w:rsid w:val="005464F7"/>
    <w:rsid w:val="00555C65"/>
    <w:rsid w:val="005578DF"/>
    <w:rsid w:val="00566ED4"/>
    <w:rsid w:val="005671F9"/>
    <w:rsid w:val="00584903"/>
    <w:rsid w:val="0058707C"/>
    <w:rsid w:val="00587A31"/>
    <w:rsid w:val="00596EB1"/>
    <w:rsid w:val="005A2D1E"/>
    <w:rsid w:val="005B0872"/>
    <w:rsid w:val="005B4804"/>
    <w:rsid w:val="005C0F4C"/>
    <w:rsid w:val="005D0ECC"/>
    <w:rsid w:val="005D152A"/>
    <w:rsid w:val="005E0A77"/>
    <w:rsid w:val="005E3DFB"/>
    <w:rsid w:val="005E64C4"/>
    <w:rsid w:val="005F2864"/>
    <w:rsid w:val="005F54CF"/>
    <w:rsid w:val="00616331"/>
    <w:rsid w:val="00617C7A"/>
    <w:rsid w:val="00620337"/>
    <w:rsid w:val="00627431"/>
    <w:rsid w:val="0063090E"/>
    <w:rsid w:val="00634EDC"/>
    <w:rsid w:val="006370BF"/>
    <w:rsid w:val="00640E87"/>
    <w:rsid w:val="00675F5A"/>
    <w:rsid w:val="00680086"/>
    <w:rsid w:val="0068370A"/>
    <w:rsid w:val="00683E7E"/>
    <w:rsid w:val="00684D95"/>
    <w:rsid w:val="00685C4E"/>
    <w:rsid w:val="00687BE9"/>
    <w:rsid w:val="006950CD"/>
    <w:rsid w:val="006A2F4F"/>
    <w:rsid w:val="006A321A"/>
    <w:rsid w:val="006A5228"/>
    <w:rsid w:val="006C2CCF"/>
    <w:rsid w:val="006C2E56"/>
    <w:rsid w:val="006D430D"/>
    <w:rsid w:val="006D5099"/>
    <w:rsid w:val="006E4AA1"/>
    <w:rsid w:val="006F63ED"/>
    <w:rsid w:val="007007E4"/>
    <w:rsid w:val="00706985"/>
    <w:rsid w:val="00717507"/>
    <w:rsid w:val="00717A2F"/>
    <w:rsid w:val="00722995"/>
    <w:rsid w:val="0073511D"/>
    <w:rsid w:val="00746ECA"/>
    <w:rsid w:val="00763A52"/>
    <w:rsid w:val="00763E9F"/>
    <w:rsid w:val="00764C2A"/>
    <w:rsid w:val="00781DEF"/>
    <w:rsid w:val="007833A3"/>
    <w:rsid w:val="0078712F"/>
    <w:rsid w:val="007A2B33"/>
    <w:rsid w:val="007A3776"/>
    <w:rsid w:val="007B2A0C"/>
    <w:rsid w:val="007D6235"/>
    <w:rsid w:val="007D6D2B"/>
    <w:rsid w:val="0080324B"/>
    <w:rsid w:val="00823F13"/>
    <w:rsid w:val="00826E1E"/>
    <w:rsid w:val="008305EA"/>
    <w:rsid w:val="00831FB8"/>
    <w:rsid w:val="00833FBD"/>
    <w:rsid w:val="00846961"/>
    <w:rsid w:val="00852165"/>
    <w:rsid w:val="008528F5"/>
    <w:rsid w:val="00855B71"/>
    <w:rsid w:val="00863095"/>
    <w:rsid w:val="008666FB"/>
    <w:rsid w:val="008704D0"/>
    <w:rsid w:val="00876D67"/>
    <w:rsid w:val="00877B80"/>
    <w:rsid w:val="00895ADF"/>
    <w:rsid w:val="008A0DBF"/>
    <w:rsid w:val="008A0E95"/>
    <w:rsid w:val="008B3022"/>
    <w:rsid w:val="008D030E"/>
    <w:rsid w:val="008D09CD"/>
    <w:rsid w:val="008F7492"/>
    <w:rsid w:val="008F7DCC"/>
    <w:rsid w:val="00900907"/>
    <w:rsid w:val="00902DCE"/>
    <w:rsid w:val="00903D27"/>
    <w:rsid w:val="0092352B"/>
    <w:rsid w:val="009265FA"/>
    <w:rsid w:val="00936DA9"/>
    <w:rsid w:val="00936DEB"/>
    <w:rsid w:val="00970165"/>
    <w:rsid w:val="009707CA"/>
    <w:rsid w:val="00977042"/>
    <w:rsid w:val="009816D4"/>
    <w:rsid w:val="00983C0E"/>
    <w:rsid w:val="0099006C"/>
    <w:rsid w:val="009B212C"/>
    <w:rsid w:val="009C04F3"/>
    <w:rsid w:val="009C0E19"/>
    <w:rsid w:val="009C4673"/>
    <w:rsid w:val="009D3A8A"/>
    <w:rsid w:val="009E39C3"/>
    <w:rsid w:val="009E6AA8"/>
    <w:rsid w:val="009F1358"/>
    <w:rsid w:val="009F6FF4"/>
    <w:rsid w:val="00A14F39"/>
    <w:rsid w:val="00A15D3E"/>
    <w:rsid w:val="00A2183B"/>
    <w:rsid w:val="00A23E11"/>
    <w:rsid w:val="00A252EA"/>
    <w:rsid w:val="00A30672"/>
    <w:rsid w:val="00A319E1"/>
    <w:rsid w:val="00A44231"/>
    <w:rsid w:val="00A55D29"/>
    <w:rsid w:val="00A65089"/>
    <w:rsid w:val="00A94785"/>
    <w:rsid w:val="00AA0274"/>
    <w:rsid w:val="00AA050F"/>
    <w:rsid w:val="00AB2A19"/>
    <w:rsid w:val="00AC08A2"/>
    <w:rsid w:val="00AC2594"/>
    <w:rsid w:val="00AC4625"/>
    <w:rsid w:val="00AD14A0"/>
    <w:rsid w:val="00AD21CD"/>
    <w:rsid w:val="00AD24D2"/>
    <w:rsid w:val="00AD2D5D"/>
    <w:rsid w:val="00AE0590"/>
    <w:rsid w:val="00AE1912"/>
    <w:rsid w:val="00AE7A83"/>
    <w:rsid w:val="00AF4984"/>
    <w:rsid w:val="00B04772"/>
    <w:rsid w:val="00B150D6"/>
    <w:rsid w:val="00B20DE7"/>
    <w:rsid w:val="00B321DE"/>
    <w:rsid w:val="00B340D4"/>
    <w:rsid w:val="00B34C9B"/>
    <w:rsid w:val="00B465C0"/>
    <w:rsid w:val="00B56E85"/>
    <w:rsid w:val="00B63E3D"/>
    <w:rsid w:val="00B71F9D"/>
    <w:rsid w:val="00B71FF3"/>
    <w:rsid w:val="00B72A54"/>
    <w:rsid w:val="00B757BD"/>
    <w:rsid w:val="00B76817"/>
    <w:rsid w:val="00B800E1"/>
    <w:rsid w:val="00B942C5"/>
    <w:rsid w:val="00BA4BA7"/>
    <w:rsid w:val="00BA7E76"/>
    <w:rsid w:val="00BB2A76"/>
    <w:rsid w:val="00BC4C17"/>
    <w:rsid w:val="00BC6134"/>
    <w:rsid w:val="00BC634E"/>
    <w:rsid w:val="00BE1884"/>
    <w:rsid w:val="00BE2510"/>
    <w:rsid w:val="00BE32DE"/>
    <w:rsid w:val="00BF4215"/>
    <w:rsid w:val="00C052B9"/>
    <w:rsid w:val="00C05643"/>
    <w:rsid w:val="00C05B50"/>
    <w:rsid w:val="00C06E5C"/>
    <w:rsid w:val="00C15D88"/>
    <w:rsid w:val="00C2345E"/>
    <w:rsid w:val="00C303FB"/>
    <w:rsid w:val="00C33D15"/>
    <w:rsid w:val="00C44D01"/>
    <w:rsid w:val="00C47960"/>
    <w:rsid w:val="00C5208B"/>
    <w:rsid w:val="00C52A59"/>
    <w:rsid w:val="00C56BD1"/>
    <w:rsid w:val="00C65AE7"/>
    <w:rsid w:val="00C72039"/>
    <w:rsid w:val="00C738BD"/>
    <w:rsid w:val="00CA7CA8"/>
    <w:rsid w:val="00CB2CB1"/>
    <w:rsid w:val="00CB5557"/>
    <w:rsid w:val="00CC1B87"/>
    <w:rsid w:val="00CC365A"/>
    <w:rsid w:val="00CC4186"/>
    <w:rsid w:val="00CC51CA"/>
    <w:rsid w:val="00CD0B2F"/>
    <w:rsid w:val="00CD40AB"/>
    <w:rsid w:val="00CE11BD"/>
    <w:rsid w:val="00CE7BE7"/>
    <w:rsid w:val="00CF7321"/>
    <w:rsid w:val="00D1571F"/>
    <w:rsid w:val="00D30023"/>
    <w:rsid w:val="00D41FE3"/>
    <w:rsid w:val="00D5167A"/>
    <w:rsid w:val="00D60D44"/>
    <w:rsid w:val="00D75F08"/>
    <w:rsid w:val="00D80D65"/>
    <w:rsid w:val="00D90CF3"/>
    <w:rsid w:val="00D91A35"/>
    <w:rsid w:val="00DA089A"/>
    <w:rsid w:val="00DB6903"/>
    <w:rsid w:val="00DC28BE"/>
    <w:rsid w:val="00DC4402"/>
    <w:rsid w:val="00DC7C87"/>
    <w:rsid w:val="00DD6E7C"/>
    <w:rsid w:val="00DE4E61"/>
    <w:rsid w:val="00DF4C20"/>
    <w:rsid w:val="00E06791"/>
    <w:rsid w:val="00E07C52"/>
    <w:rsid w:val="00E163FE"/>
    <w:rsid w:val="00E24059"/>
    <w:rsid w:val="00E25A34"/>
    <w:rsid w:val="00E2708D"/>
    <w:rsid w:val="00E277CF"/>
    <w:rsid w:val="00E331DB"/>
    <w:rsid w:val="00E46452"/>
    <w:rsid w:val="00E5250D"/>
    <w:rsid w:val="00E55DD7"/>
    <w:rsid w:val="00E615A9"/>
    <w:rsid w:val="00E640E2"/>
    <w:rsid w:val="00E704FE"/>
    <w:rsid w:val="00E71827"/>
    <w:rsid w:val="00E75798"/>
    <w:rsid w:val="00E757B6"/>
    <w:rsid w:val="00E770FA"/>
    <w:rsid w:val="00E97F12"/>
    <w:rsid w:val="00EA1D32"/>
    <w:rsid w:val="00EB5630"/>
    <w:rsid w:val="00EC0DFE"/>
    <w:rsid w:val="00EC10B8"/>
    <w:rsid w:val="00ED2114"/>
    <w:rsid w:val="00ED79A2"/>
    <w:rsid w:val="00EF15D9"/>
    <w:rsid w:val="00EF1DA5"/>
    <w:rsid w:val="00EF4F63"/>
    <w:rsid w:val="00F01877"/>
    <w:rsid w:val="00F15047"/>
    <w:rsid w:val="00F166DF"/>
    <w:rsid w:val="00F30C2A"/>
    <w:rsid w:val="00F31A79"/>
    <w:rsid w:val="00F372B4"/>
    <w:rsid w:val="00F4649C"/>
    <w:rsid w:val="00F47075"/>
    <w:rsid w:val="00F5014F"/>
    <w:rsid w:val="00F50A9F"/>
    <w:rsid w:val="00F620D2"/>
    <w:rsid w:val="00F71B1C"/>
    <w:rsid w:val="00F74BCB"/>
    <w:rsid w:val="00F80C67"/>
    <w:rsid w:val="00FA47DF"/>
    <w:rsid w:val="00FB2E99"/>
    <w:rsid w:val="00FC052C"/>
    <w:rsid w:val="00FD0B11"/>
    <w:rsid w:val="00FD13F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6593"/>
  <w15:chartTrackingRefBased/>
  <w15:docId w15:val="{2A8844E2-5A1F-45EC-A085-B77E856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50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50DE"/>
    <w:pPr>
      <w:tabs>
        <w:tab w:val="center" w:pos="4536"/>
        <w:tab w:val="right" w:pos="9072"/>
      </w:tabs>
    </w:pPr>
  </w:style>
  <w:style w:type="character" w:styleId="Hypertextovodkaz">
    <w:name w:val="Hyperlink"/>
    <w:rsid w:val="00F74BCB"/>
    <w:rPr>
      <w:color w:val="0000FF"/>
      <w:u w:val="single"/>
    </w:rPr>
  </w:style>
  <w:style w:type="paragraph" w:styleId="FormtovanvHTML">
    <w:name w:val="HTML Preformatted"/>
    <w:basedOn w:val="Normln"/>
    <w:rsid w:val="0002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0E2B5B"/>
  </w:style>
  <w:style w:type="paragraph" w:styleId="Textbubliny">
    <w:name w:val="Balloon Text"/>
    <w:basedOn w:val="Normln"/>
    <w:link w:val="TextbublinyChar"/>
    <w:rsid w:val="00C52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ness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http://www.onenesscentrum.cz/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Oneness Centrum</dc:creator>
  <cp:keywords/>
  <cp:lastModifiedBy>oneness</cp:lastModifiedBy>
  <cp:revision>31</cp:revision>
  <cp:lastPrinted>2020-03-07T18:32:00Z</cp:lastPrinted>
  <dcterms:created xsi:type="dcterms:W3CDTF">2020-03-07T17:55:00Z</dcterms:created>
  <dcterms:modified xsi:type="dcterms:W3CDTF">2020-03-13T10:58:00Z</dcterms:modified>
</cp:coreProperties>
</file>